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5383" w14:textId="3357A3EC" w:rsidR="0084311E" w:rsidRPr="00860105" w:rsidRDefault="00860105" w:rsidP="008601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105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алгоритмов обработки графов на </w:t>
      </w:r>
      <w:r w:rsidRPr="00860105">
        <w:rPr>
          <w:rFonts w:ascii="Times New Roman" w:hAnsi="Times New Roman" w:cs="Times New Roman"/>
          <w:b/>
          <w:bCs/>
          <w:sz w:val="24"/>
          <w:szCs w:val="24"/>
          <w:lang w:val="en-US"/>
        </w:rPr>
        <w:t>Python</w:t>
      </w:r>
      <w:r w:rsidRPr="00860105">
        <w:rPr>
          <w:rFonts w:ascii="Times New Roman" w:hAnsi="Times New Roman" w:cs="Times New Roman"/>
          <w:b/>
          <w:bCs/>
          <w:sz w:val="24"/>
          <w:szCs w:val="24"/>
        </w:rPr>
        <w:t xml:space="preserve"> в курсе «Методы оптимизации»</w:t>
      </w:r>
    </w:p>
    <w:p w14:paraId="3FA140FF" w14:textId="03D8194B" w:rsidR="00860105" w:rsidRPr="00860105" w:rsidRDefault="00860105" w:rsidP="008601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рассказывается об опыте применения различных алгоритмов обработки графов на языке программирования </w:t>
      </w:r>
      <w:r w:rsidRPr="00860105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860105">
        <w:rPr>
          <w:rFonts w:ascii="Times New Roman" w:hAnsi="Times New Roman" w:cs="Times New Roman"/>
          <w:sz w:val="24"/>
          <w:szCs w:val="24"/>
        </w:rPr>
        <w:t xml:space="preserve"> в учебном курсе по методам оптимизации, читаемом в Братском государственном университете.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0D8">
        <w:rPr>
          <w:rFonts w:ascii="Times New Roman" w:hAnsi="Times New Roman" w:cs="Times New Roman"/>
          <w:sz w:val="24"/>
          <w:szCs w:val="24"/>
        </w:rPr>
        <w:t xml:space="preserve">Изучаемые алгоритмы применяются для решения таких задач сетевой оптимизации, как: построение минимального остовного дерева, нахождение максимального потока в сети, составление кратчайших маршрутов между вершинами графа и др. Включение в учебный курс компонента, связанного с программированием, наряду с традиционными ручными методами решения </w:t>
      </w:r>
      <w:r w:rsidR="00AD42A4">
        <w:rPr>
          <w:rFonts w:ascii="Times New Roman" w:hAnsi="Times New Roman" w:cs="Times New Roman"/>
          <w:sz w:val="24"/>
          <w:szCs w:val="24"/>
        </w:rPr>
        <w:t>задач сетевой оптимизации</w:t>
      </w:r>
      <w:r w:rsidR="00AD42A4">
        <w:rPr>
          <w:rFonts w:ascii="Times New Roman" w:hAnsi="Times New Roman" w:cs="Times New Roman"/>
          <w:sz w:val="24"/>
          <w:szCs w:val="24"/>
        </w:rPr>
        <w:t xml:space="preserve"> </w:t>
      </w:r>
      <w:r w:rsidR="008300D8">
        <w:rPr>
          <w:rFonts w:ascii="Times New Roman" w:hAnsi="Times New Roman" w:cs="Times New Roman"/>
          <w:sz w:val="24"/>
          <w:szCs w:val="24"/>
        </w:rPr>
        <w:t>значительно обогаща</w:t>
      </w:r>
      <w:r w:rsidR="00AD42A4">
        <w:rPr>
          <w:rFonts w:ascii="Times New Roman" w:hAnsi="Times New Roman" w:cs="Times New Roman"/>
          <w:sz w:val="24"/>
          <w:szCs w:val="24"/>
        </w:rPr>
        <w:t>ет</w:t>
      </w:r>
      <w:r w:rsidR="008300D8">
        <w:rPr>
          <w:rFonts w:ascii="Times New Roman" w:hAnsi="Times New Roman" w:cs="Times New Roman"/>
          <w:sz w:val="24"/>
          <w:szCs w:val="24"/>
        </w:rPr>
        <w:t xml:space="preserve"> кругозор студентов</w:t>
      </w:r>
      <w:r w:rsidR="00AD42A4">
        <w:rPr>
          <w:rFonts w:ascii="Times New Roman" w:hAnsi="Times New Roman" w:cs="Times New Roman"/>
          <w:sz w:val="24"/>
          <w:szCs w:val="24"/>
        </w:rPr>
        <w:t xml:space="preserve"> и снабжает их дополнительной практикой в составлении программного кода и </w:t>
      </w:r>
      <w:r w:rsidR="005F6F53">
        <w:rPr>
          <w:rFonts w:ascii="Times New Roman" w:hAnsi="Times New Roman" w:cs="Times New Roman"/>
          <w:sz w:val="24"/>
          <w:szCs w:val="24"/>
        </w:rPr>
        <w:t xml:space="preserve">обращения со </w:t>
      </w:r>
      <w:r w:rsidR="00AD42A4">
        <w:rPr>
          <w:rFonts w:ascii="Times New Roman" w:hAnsi="Times New Roman" w:cs="Times New Roman"/>
          <w:sz w:val="24"/>
          <w:szCs w:val="24"/>
        </w:rPr>
        <w:t>структур</w:t>
      </w:r>
      <w:r w:rsidR="005F6F53">
        <w:rPr>
          <w:rFonts w:ascii="Times New Roman" w:hAnsi="Times New Roman" w:cs="Times New Roman"/>
          <w:sz w:val="24"/>
          <w:szCs w:val="24"/>
        </w:rPr>
        <w:t>ами</w:t>
      </w:r>
      <w:r w:rsidR="00AD42A4">
        <w:rPr>
          <w:rFonts w:ascii="Times New Roman" w:hAnsi="Times New Roman" w:cs="Times New Roman"/>
          <w:sz w:val="24"/>
          <w:szCs w:val="24"/>
        </w:rPr>
        <w:t xml:space="preserve"> данных.</w:t>
      </w:r>
    </w:p>
    <w:sectPr w:rsidR="00860105" w:rsidRPr="0086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5B"/>
    <w:rsid w:val="002759A2"/>
    <w:rsid w:val="005F6F53"/>
    <w:rsid w:val="00655A5B"/>
    <w:rsid w:val="007623E2"/>
    <w:rsid w:val="008300D8"/>
    <w:rsid w:val="0084311E"/>
    <w:rsid w:val="00860105"/>
    <w:rsid w:val="008610AA"/>
    <w:rsid w:val="00A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08A8"/>
  <w15:chartTrackingRefBased/>
  <w15:docId w15:val="{179A5C91-CC84-46F8-AA56-DCFC93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5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5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5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5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5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5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5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5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5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5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5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5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5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5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5A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5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5A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5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</dc:creator>
  <cp:keywords/>
  <dc:description/>
  <cp:lastModifiedBy>Artem M</cp:lastModifiedBy>
  <cp:revision>3</cp:revision>
  <dcterms:created xsi:type="dcterms:W3CDTF">2025-02-03T12:12:00Z</dcterms:created>
  <dcterms:modified xsi:type="dcterms:W3CDTF">2025-02-03T12:42:00Z</dcterms:modified>
</cp:coreProperties>
</file>